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09B9" w14:textId="77777777" w:rsidR="00914F47" w:rsidRDefault="00914F47">
      <w:pPr>
        <w:pStyle w:val="a3"/>
      </w:pPr>
    </w:p>
    <w:p w14:paraId="26DBC624" w14:textId="77777777" w:rsidR="00587F4F" w:rsidRDefault="00587F4F">
      <w:pPr>
        <w:pStyle w:val="a3"/>
      </w:pPr>
      <w:r>
        <w:t>КАРТОЧКА ПРЕДПРИЯТИЯ</w:t>
      </w:r>
    </w:p>
    <w:p w14:paraId="584D14F0" w14:textId="77777777" w:rsidR="00587F4F" w:rsidRDefault="00587F4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1"/>
        <w:gridCol w:w="5972"/>
      </w:tblGrid>
      <w:tr w:rsidR="00587F4F" w14:paraId="163B517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20292E6E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Полное наименование</w:t>
            </w:r>
          </w:p>
          <w:p w14:paraId="66E6F35F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 юридического лица</w:t>
            </w:r>
          </w:p>
        </w:tc>
        <w:tc>
          <w:tcPr>
            <w:tcW w:w="6120" w:type="dxa"/>
          </w:tcPr>
          <w:p w14:paraId="4513734E" w14:textId="77777777" w:rsidR="00587F4F" w:rsidRDefault="00587F4F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Общество с огран</w:t>
            </w:r>
            <w:r w:rsidR="00384EAC">
              <w:rPr>
                <w:b/>
                <w:bCs/>
                <w:sz w:val="28"/>
              </w:rPr>
              <w:t>иченной ответственностью «Легкий Пар – Теплый Дом</w:t>
            </w:r>
            <w:r>
              <w:rPr>
                <w:b/>
                <w:bCs/>
                <w:sz w:val="28"/>
              </w:rPr>
              <w:t>»</w:t>
            </w:r>
          </w:p>
        </w:tc>
      </w:tr>
      <w:tr w:rsidR="00587F4F" w14:paraId="2E093A5E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CB17C80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Сокращенное наименование юридического лица</w:t>
            </w:r>
          </w:p>
        </w:tc>
        <w:tc>
          <w:tcPr>
            <w:tcW w:w="6120" w:type="dxa"/>
          </w:tcPr>
          <w:p w14:paraId="400229C5" w14:textId="77777777" w:rsidR="00587F4F" w:rsidRDefault="00587F4F" w:rsidP="00BF10ED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ООО «</w:t>
            </w:r>
            <w:r w:rsidR="00384EAC">
              <w:rPr>
                <w:b/>
                <w:bCs/>
                <w:sz w:val="28"/>
              </w:rPr>
              <w:t>ЛПТД</w:t>
            </w:r>
            <w:r>
              <w:rPr>
                <w:b/>
                <w:bCs/>
                <w:sz w:val="28"/>
              </w:rPr>
              <w:t>»</w:t>
            </w:r>
          </w:p>
        </w:tc>
      </w:tr>
      <w:tr w:rsidR="00587F4F" w14:paraId="0192D67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310ECC9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ИНН / КПП</w:t>
            </w:r>
          </w:p>
        </w:tc>
        <w:tc>
          <w:tcPr>
            <w:tcW w:w="6120" w:type="dxa"/>
          </w:tcPr>
          <w:p w14:paraId="2B589D2F" w14:textId="77777777" w:rsidR="00587F4F" w:rsidRDefault="00384EAC" w:rsidP="006B2FDD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5032246630</w:t>
            </w:r>
            <w:r w:rsidR="00B27B24">
              <w:rPr>
                <w:b/>
                <w:bCs/>
                <w:sz w:val="28"/>
              </w:rPr>
              <w:t>/</w:t>
            </w:r>
            <w:r>
              <w:rPr>
                <w:b/>
                <w:bCs/>
                <w:sz w:val="28"/>
              </w:rPr>
              <w:t>503201001</w:t>
            </w:r>
          </w:p>
        </w:tc>
      </w:tr>
      <w:tr w:rsidR="00587F4F" w14:paraId="2F7AAD3F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93A4428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</w:tc>
        <w:tc>
          <w:tcPr>
            <w:tcW w:w="6120" w:type="dxa"/>
          </w:tcPr>
          <w:p w14:paraId="4B55A3D3" w14:textId="77777777" w:rsidR="00587F4F" w:rsidRDefault="00384EAC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1115032011104</w:t>
            </w:r>
          </w:p>
        </w:tc>
      </w:tr>
      <w:tr w:rsidR="00587F4F" w14:paraId="4695B2F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10550A54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Юридический адрес</w:t>
            </w:r>
          </w:p>
        </w:tc>
        <w:tc>
          <w:tcPr>
            <w:tcW w:w="6120" w:type="dxa"/>
          </w:tcPr>
          <w:p w14:paraId="2979F416" w14:textId="77777777" w:rsidR="00587F4F" w:rsidRDefault="00745096" w:rsidP="00745096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143082, Московская область, Одинцовский район, 65 км МКАД, владение 1</w:t>
            </w:r>
          </w:p>
        </w:tc>
      </w:tr>
      <w:tr w:rsidR="00587F4F" w14:paraId="256C06E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800097E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Фактический адрес</w:t>
            </w:r>
          </w:p>
        </w:tc>
        <w:tc>
          <w:tcPr>
            <w:tcW w:w="6120" w:type="dxa"/>
          </w:tcPr>
          <w:p w14:paraId="34791D76" w14:textId="77777777" w:rsidR="00587F4F" w:rsidRDefault="00384EAC" w:rsidP="00384EAC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143082</w:t>
            </w:r>
            <w:r w:rsidR="00587F4F">
              <w:rPr>
                <w:b/>
                <w:bCs/>
                <w:sz w:val="28"/>
              </w:rPr>
              <w:t xml:space="preserve">, </w:t>
            </w:r>
            <w:r>
              <w:rPr>
                <w:b/>
                <w:bCs/>
                <w:sz w:val="28"/>
              </w:rPr>
              <w:t xml:space="preserve">Московская область, Одинцовский район, с/п Барвихинское, 65 км МКАД, павильон </w:t>
            </w:r>
            <w:r w:rsidR="00223A3C">
              <w:rPr>
                <w:b/>
                <w:bCs/>
                <w:sz w:val="28"/>
              </w:rPr>
              <w:t>А-620, А-622</w:t>
            </w:r>
          </w:p>
        </w:tc>
      </w:tr>
      <w:tr w:rsidR="00587F4F" w14:paraId="3860DEF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C52310D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Адрес для корреспонденции</w:t>
            </w:r>
          </w:p>
        </w:tc>
        <w:tc>
          <w:tcPr>
            <w:tcW w:w="6120" w:type="dxa"/>
          </w:tcPr>
          <w:p w14:paraId="383084BB" w14:textId="77777777" w:rsidR="00587F4F" w:rsidRPr="001B0C4C" w:rsidRDefault="00B27B24" w:rsidP="006607DA">
            <w:pPr>
              <w:spacing w:line="360" w:lineRule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  <w:r w:rsidRPr="00B27B24">
              <w:rPr>
                <w:b/>
                <w:color w:val="000000"/>
                <w:sz w:val="28"/>
                <w:szCs w:val="28"/>
              </w:rPr>
              <w:t>25430</w:t>
            </w:r>
            <w:r w:rsidR="001B0C4C" w:rsidRPr="001B0C4C">
              <w:rPr>
                <w:b/>
                <w:color w:val="000000"/>
                <w:sz w:val="28"/>
                <w:szCs w:val="28"/>
              </w:rPr>
              <w:t>, М</w:t>
            </w:r>
            <w:r>
              <w:rPr>
                <w:b/>
                <w:color w:val="000000"/>
                <w:sz w:val="28"/>
                <w:szCs w:val="28"/>
              </w:rPr>
              <w:t xml:space="preserve">осква, ул. Митинская, д. </w:t>
            </w:r>
            <w:r w:rsidRPr="00B27B24">
              <w:rPr>
                <w:b/>
                <w:color w:val="000000"/>
                <w:sz w:val="28"/>
                <w:szCs w:val="28"/>
              </w:rPr>
              <w:t>28</w:t>
            </w:r>
            <w:r w:rsidR="00641A57">
              <w:rPr>
                <w:b/>
                <w:color w:val="000000"/>
                <w:sz w:val="28"/>
                <w:szCs w:val="28"/>
              </w:rPr>
              <w:t>,</w:t>
            </w:r>
            <w:r w:rsidRPr="00B27B24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корп. 4,</w:t>
            </w:r>
            <w:r w:rsidR="00641A57">
              <w:rPr>
                <w:b/>
                <w:color w:val="000000"/>
                <w:sz w:val="28"/>
                <w:szCs w:val="28"/>
              </w:rPr>
              <w:t xml:space="preserve"> кв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B27B24">
              <w:rPr>
                <w:b/>
                <w:color w:val="000000"/>
                <w:sz w:val="28"/>
                <w:szCs w:val="28"/>
              </w:rPr>
              <w:t>560</w:t>
            </w:r>
            <w:r w:rsidR="001B0C4C" w:rsidRPr="001B0C4C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1B0C4C">
              <w:rPr>
                <w:b/>
                <w:color w:val="000000"/>
                <w:sz w:val="28"/>
                <w:szCs w:val="28"/>
              </w:rPr>
              <w:t>(Сынку Елене Александровне)</w:t>
            </w:r>
          </w:p>
        </w:tc>
      </w:tr>
      <w:tr w:rsidR="00587F4F" w14:paraId="5520BCD4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7557154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Те</w:t>
            </w:r>
            <w:r w:rsidR="00384EAC">
              <w:rPr>
                <w:sz w:val="28"/>
              </w:rPr>
              <w:t xml:space="preserve">лефон </w:t>
            </w:r>
          </w:p>
        </w:tc>
        <w:tc>
          <w:tcPr>
            <w:tcW w:w="6120" w:type="dxa"/>
          </w:tcPr>
          <w:p w14:paraId="23E9A30C" w14:textId="77777777" w:rsidR="00384EAC" w:rsidRDefault="009B67F7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 (495</w:t>
            </w:r>
            <w:r w:rsidR="00384EAC">
              <w:rPr>
                <w:b/>
                <w:bCs/>
                <w:sz w:val="28"/>
              </w:rPr>
              <w:t>) 780 99 55</w:t>
            </w:r>
            <w:r w:rsidR="001B0C4C">
              <w:rPr>
                <w:b/>
                <w:bCs/>
                <w:sz w:val="28"/>
              </w:rPr>
              <w:t xml:space="preserve"> ; </w:t>
            </w:r>
            <w:r w:rsidR="00384EAC">
              <w:rPr>
                <w:b/>
                <w:bCs/>
                <w:sz w:val="28"/>
              </w:rPr>
              <w:t>8 (903) 824 83 54</w:t>
            </w:r>
          </w:p>
        </w:tc>
      </w:tr>
      <w:tr w:rsidR="00587F4F" w:rsidRPr="00384EAC" w14:paraId="50E30E00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3F8F711" w14:textId="77777777" w:rsidR="00587F4F" w:rsidRPr="00384EAC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Е</w:t>
            </w:r>
            <w:r w:rsidRPr="00384EAC">
              <w:rPr>
                <w:sz w:val="28"/>
              </w:rPr>
              <w:t>-</w:t>
            </w:r>
            <w:r>
              <w:rPr>
                <w:sz w:val="28"/>
                <w:lang w:val="en-US"/>
              </w:rPr>
              <w:t>mail</w:t>
            </w:r>
            <w:r w:rsidRPr="00384EAC">
              <w:rPr>
                <w:sz w:val="28"/>
              </w:rPr>
              <w:t xml:space="preserve">, </w:t>
            </w:r>
            <w:r>
              <w:rPr>
                <w:sz w:val="28"/>
                <w:lang w:val="en-US"/>
              </w:rPr>
              <w:t>www</w:t>
            </w:r>
          </w:p>
        </w:tc>
        <w:tc>
          <w:tcPr>
            <w:tcW w:w="6120" w:type="dxa"/>
          </w:tcPr>
          <w:p w14:paraId="612B3026" w14:textId="77777777" w:rsidR="00587F4F" w:rsidRPr="00384EAC" w:rsidRDefault="00384EAC" w:rsidP="00384EAC">
            <w:pPr>
              <w:spacing w:line="360" w:lineRule="auto"/>
              <w:rPr>
                <w:b/>
                <w:bCs/>
                <w:sz w:val="28"/>
              </w:rPr>
            </w:pPr>
            <w:hyperlink r:id="rId4" w:history="1"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sauna</w:t>
              </w:r>
              <w:r w:rsidRPr="00BF3906">
                <w:rPr>
                  <w:rStyle w:val="a4"/>
                  <w:b/>
                  <w:bCs/>
                  <w:sz w:val="28"/>
                </w:rPr>
                <w:t>-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life</w:t>
              </w:r>
              <w:r w:rsidRPr="00BF3906">
                <w:rPr>
                  <w:rStyle w:val="a4"/>
                  <w:b/>
                  <w:bCs/>
                  <w:sz w:val="28"/>
                </w:rPr>
                <w:t>@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mail</w:t>
              </w:r>
              <w:r w:rsidRPr="00BF3906">
                <w:rPr>
                  <w:rStyle w:val="a4"/>
                  <w:b/>
                  <w:bCs/>
                  <w:sz w:val="28"/>
                </w:rPr>
                <w:t>.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ru</w:t>
              </w:r>
            </w:hyperlink>
            <w:r w:rsidR="00587F4F" w:rsidRPr="00384EAC">
              <w:rPr>
                <w:b/>
                <w:bCs/>
                <w:sz w:val="28"/>
              </w:rPr>
              <w:t>,</w:t>
            </w:r>
            <w:r w:rsidRPr="00384EAC">
              <w:rPr>
                <w:b/>
                <w:bCs/>
                <w:sz w:val="28"/>
              </w:rPr>
              <w:t xml:space="preserve"> </w:t>
            </w:r>
            <w:r w:rsidR="00587F4F" w:rsidRPr="00384EAC">
              <w:rPr>
                <w:b/>
                <w:bCs/>
                <w:sz w:val="28"/>
              </w:rPr>
              <w:t xml:space="preserve"> </w:t>
            </w:r>
            <w:hyperlink r:id="rId5" w:history="1"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www</w:t>
              </w:r>
              <w:r w:rsidRPr="00BF3906">
                <w:rPr>
                  <w:rStyle w:val="a4"/>
                  <w:b/>
                  <w:bCs/>
                  <w:sz w:val="28"/>
                </w:rPr>
                <w:t>.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sauna</w:t>
              </w:r>
              <w:r w:rsidRPr="00BF3906">
                <w:rPr>
                  <w:rStyle w:val="a4"/>
                  <w:b/>
                  <w:bCs/>
                  <w:sz w:val="28"/>
                </w:rPr>
                <w:t>-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life</w:t>
              </w:r>
              <w:r w:rsidRPr="00BF3906">
                <w:rPr>
                  <w:rStyle w:val="a4"/>
                  <w:b/>
                  <w:bCs/>
                  <w:sz w:val="28"/>
                </w:rPr>
                <w:t>.</w:t>
              </w:r>
              <w:r w:rsidRPr="00BF3906">
                <w:rPr>
                  <w:rStyle w:val="a4"/>
                  <w:b/>
                  <w:bCs/>
                  <w:sz w:val="28"/>
                  <w:lang w:val="en-US"/>
                </w:rPr>
                <w:t>ru</w:t>
              </w:r>
            </w:hyperlink>
          </w:p>
        </w:tc>
      </w:tr>
      <w:tr w:rsidR="00587F4F" w14:paraId="0C3CCF8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19CFAEE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Наименование банка</w:t>
            </w:r>
          </w:p>
        </w:tc>
        <w:tc>
          <w:tcPr>
            <w:tcW w:w="6120" w:type="dxa"/>
          </w:tcPr>
          <w:p w14:paraId="6E5349A2" w14:textId="77777777" w:rsidR="00587F4F" w:rsidRPr="00CE0F8C" w:rsidRDefault="002578DB" w:rsidP="00CE0F8C">
            <w:pPr>
              <w:shd w:val="clear" w:color="auto" w:fill="F0F5F9"/>
              <w:spacing w:line="360" w:lineRule="atLeast"/>
              <w:textAlignment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Филиал </w:t>
            </w:r>
            <w:r>
              <w:rPr>
                <w:b/>
                <w:sz w:val="28"/>
                <w:szCs w:val="28"/>
                <w:lang w:val="en-US"/>
              </w:rPr>
              <w:t>“</w:t>
            </w:r>
            <w:r>
              <w:rPr>
                <w:b/>
                <w:sz w:val="28"/>
                <w:szCs w:val="28"/>
              </w:rPr>
              <w:t>Центральный</w:t>
            </w:r>
            <w:r>
              <w:rPr>
                <w:b/>
                <w:sz w:val="28"/>
                <w:szCs w:val="28"/>
                <w:lang w:val="en-US"/>
              </w:rPr>
              <w:t>”</w:t>
            </w:r>
            <w:r w:rsidR="00CE0F8C" w:rsidRPr="00CE0F8C">
              <w:rPr>
                <w:b/>
                <w:sz w:val="28"/>
                <w:szCs w:val="28"/>
              </w:rPr>
              <w:t xml:space="preserve"> Банка ВТБ (ПАО) Г. МОСКВА</w:t>
            </w:r>
          </w:p>
        </w:tc>
      </w:tr>
      <w:tr w:rsidR="00587F4F" w14:paraId="704EFB1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13F140E3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Расчетный счет</w:t>
            </w:r>
          </w:p>
        </w:tc>
        <w:tc>
          <w:tcPr>
            <w:tcW w:w="6120" w:type="dxa"/>
          </w:tcPr>
          <w:p w14:paraId="295300B5" w14:textId="77777777" w:rsidR="00384EAC" w:rsidRDefault="00CE0F8C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407 028 </w:t>
            </w:r>
            <w:r w:rsidR="002578DB">
              <w:rPr>
                <w:b/>
                <w:bCs/>
                <w:sz w:val="28"/>
              </w:rPr>
              <w:t>10</w:t>
            </w:r>
            <w:r w:rsidR="002578DB">
              <w:rPr>
                <w:b/>
                <w:bCs/>
                <w:sz w:val="28"/>
                <w:lang w:val="en-US"/>
              </w:rPr>
              <w:t>4</w:t>
            </w:r>
            <w:r w:rsidR="00AD087B">
              <w:rPr>
                <w:b/>
                <w:bCs/>
                <w:sz w:val="28"/>
              </w:rPr>
              <w:t> 000 000 41937</w:t>
            </w:r>
          </w:p>
        </w:tc>
      </w:tr>
      <w:tr w:rsidR="00587F4F" w14:paraId="54FADF5D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21038B4E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Корреспондентский счет</w:t>
            </w:r>
          </w:p>
        </w:tc>
        <w:tc>
          <w:tcPr>
            <w:tcW w:w="6120" w:type="dxa"/>
          </w:tcPr>
          <w:p w14:paraId="2004032F" w14:textId="77777777" w:rsidR="00587F4F" w:rsidRPr="002578DB" w:rsidRDefault="00CE0F8C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 w:rsidRPr="00CE0F8C">
              <w:rPr>
                <w:b/>
                <w:sz w:val="28"/>
                <w:szCs w:val="28"/>
              </w:rPr>
              <w:t>301</w:t>
            </w:r>
            <w:r>
              <w:rPr>
                <w:b/>
                <w:sz w:val="28"/>
                <w:szCs w:val="28"/>
              </w:rPr>
              <w:t> </w:t>
            </w:r>
            <w:r w:rsidRPr="00CE0F8C">
              <w:rPr>
                <w:b/>
                <w:sz w:val="28"/>
                <w:szCs w:val="28"/>
              </w:rPr>
              <w:t>018</w:t>
            </w:r>
            <w:r>
              <w:rPr>
                <w:b/>
                <w:sz w:val="28"/>
                <w:szCs w:val="28"/>
              </w:rPr>
              <w:t> </w:t>
            </w:r>
            <w:r w:rsidR="002578DB">
              <w:rPr>
                <w:b/>
                <w:sz w:val="28"/>
                <w:szCs w:val="28"/>
              </w:rPr>
              <w:t>10</w:t>
            </w:r>
            <w:r w:rsidR="002578DB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</w:rPr>
              <w:t> </w:t>
            </w:r>
            <w:r w:rsidRPr="00CE0F8C">
              <w:rPr>
                <w:b/>
                <w:sz w:val="28"/>
                <w:szCs w:val="28"/>
              </w:rPr>
              <w:t>452</w:t>
            </w:r>
            <w:r>
              <w:rPr>
                <w:b/>
                <w:sz w:val="28"/>
                <w:szCs w:val="28"/>
              </w:rPr>
              <w:t> </w:t>
            </w:r>
            <w:r w:rsidRPr="00CE0F8C">
              <w:rPr>
                <w:b/>
                <w:sz w:val="28"/>
                <w:szCs w:val="28"/>
              </w:rPr>
              <w:t>500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E0F8C">
              <w:rPr>
                <w:b/>
                <w:sz w:val="28"/>
                <w:szCs w:val="28"/>
              </w:rPr>
              <w:t>00</w:t>
            </w:r>
            <w:r w:rsidR="002578DB">
              <w:rPr>
                <w:b/>
                <w:sz w:val="28"/>
                <w:szCs w:val="28"/>
                <w:lang w:val="en-US"/>
              </w:rPr>
              <w:t>411</w:t>
            </w:r>
          </w:p>
        </w:tc>
      </w:tr>
      <w:tr w:rsidR="00587F4F" w14:paraId="452D99E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757E2F4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БИК</w:t>
            </w:r>
          </w:p>
        </w:tc>
        <w:tc>
          <w:tcPr>
            <w:tcW w:w="6120" w:type="dxa"/>
          </w:tcPr>
          <w:p w14:paraId="41AA8142" w14:textId="77777777" w:rsidR="00587F4F" w:rsidRPr="002578DB" w:rsidRDefault="00CE0F8C">
            <w:p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  <w:r w:rsidRPr="00CE0F8C">
              <w:rPr>
                <w:b/>
                <w:sz w:val="28"/>
                <w:szCs w:val="28"/>
              </w:rPr>
              <w:t>044525</w:t>
            </w:r>
            <w:r w:rsidR="002578DB">
              <w:rPr>
                <w:b/>
                <w:sz w:val="28"/>
                <w:szCs w:val="28"/>
                <w:lang w:val="en-US"/>
              </w:rPr>
              <w:t>411</w:t>
            </w:r>
          </w:p>
        </w:tc>
      </w:tr>
      <w:tr w:rsidR="00587F4F" w14:paraId="0FB3C741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01769727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  <w:r>
              <w:rPr>
                <w:sz w:val="20"/>
              </w:rPr>
              <w:t>/должность, Ф.И.О./</w:t>
            </w:r>
          </w:p>
        </w:tc>
        <w:tc>
          <w:tcPr>
            <w:tcW w:w="6120" w:type="dxa"/>
          </w:tcPr>
          <w:p w14:paraId="3D917149" w14:textId="77777777" w:rsidR="00587F4F" w:rsidRDefault="00587F4F" w:rsidP="00886B99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Генеральный директор </w:t>
            </w:r>
            <w:r w:rsidR="00886B99">
              <w:rPr>
                <w:b/>
                <w:bCs/>
                <w:sz w:val="28"/>
              </w:rPr>
              <w:t xml:space="preserve">Сынку  </w:t>
            </w:r>
            <w:r w:rsidR="00AD087B">
              <w:rPr>
                <w:b/>
                <w:bCs/>
                <w:sz w:val="28"/>
              </w:rPr>
              <w:t>Елена</w:t>
            </w:r>
            <w:r>
              <w:rPr>
                <w:b/>
                <w:bCs/>
                <w:sz w:val="28"/>
              </w:rPr>
              <w:t xml:space="preserve"> Александровна (на основании Устава)</w:t>
            </w:r>
          </w:p>
        </w:tc>
      </w:tr>
      <w:tr w:rsidR="00587F4F" w14:paraId="18C23E27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EEFBD5C" w14:textId="77777777" w:rsidR="00587F4F" w:rsidRDefault="00587F4F">
            <w:pPr>
              <w:pStyle w:val="1"/>
            </w:pPr>
            <w:r>
              <w:t>Свидетельство о гос.регистрации</w:t>
            </w:r>
          </w:p>
        </w:tc>
        <w:tc>
          <w:tcPr>
            <w:tcW w:w="6120" w:type="dxa"/>
          </w:tcPr>
          <w:p w14:paraId="4E406DD4" w14:textId="77777777" w:rsidR="00587F4F" w:rsidRDefault="00AD087B" w:rsidP="00AD087B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50</w:t>
            </w:r>
            <w:r w:rsidR="00587F4F">
              <w:rPr>
                <w:b/>
                <w:bCs/>
                <w:sz w:val="28"/>
              </w:rPr>
              <w:t xml:space="preserve"> № </w:t>
            </w:r>
            <w:r>
              <w:rPr>
                <w:b/>
                <w:bCs/>
                <w:sz w:val="28"/>
              </w:rPr>
              <w:t>012344553 от 27.12</w:t>
            </w:r>
            <w:r w:rsidR="00587F4F">
              <w:rPr>
                <w:b/>
                <w:bCs/>
                <w:sz w:val="28"/>
              </w:rPr>
              <w:t>.20</w:t>
            </w:r>
            <w:r>
              <w:rPr>
                <w:b/>
                <w:bCs/>
                <w:sz w:val="28"/>
              </w:rPr>
              <w:t>11</w:t>
            </w:r>
          </w:p>
        </w:tc>
      </w:tr>
      <w:tr w:rsidR="00587F4F" w14:paraId="7026BBFB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ED7135D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ОКПО</w:t>
            </w:r>
          </w:p>
        </w:tc>
        <w:tc>
          <w:tcPr>
            <w:tcW w:w="6120" w:type="dxa"/>
          </w:tcPr>
          <w:p w14:paraId="4C0ED5A3" w14:textId="77777777" w:rsidR="00587F4F" w:rsidRDefault="00AD087B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37542478</w:t>
            </w:r>
          </w:p>
        </w:tc>
      </w:tr>
      <w:tr w:rsidR="00587F4F" w14:paraId="530EC9CF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1906905C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ОКАТО</w:t>
            </w:r>
          </w:p>
        </w:tc>
        <w:tc>
          <w:tcPr>
            <w:tcW w:w="6120" w:type="dxa"/>
          </w:tcPr>
          <w:p w14:paraId="2BDCDCC9" w14:textId="77777777" w:rsidR="00587F4F" w:rsidRDefault="00AD087B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46241807002</w:t>
            </w:r>
          </w:p>
        </w:tc>
      </w:tr>
      <w:tr w:rsidR="00587F4F" w14:paraId="62FA7AB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960EC47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ОКТМО</w:t>
            </w:r>
          </w:p>
        </w:tc>
        <w:tc>
          <w:tcPr>
            <w:tcW w:w="6120" w:type="dxa"/>
          </w:tcPr>
          <w:p w14:paraId="16555715" w14:textId="77777777" w:rsidR="00587F4F" w:rsidRDefault="00AD087B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46641152</w:t>
            </w:r>
          </w:p>
        </w:tc>
      </w:tr>
      <w:tr w:rsidR="00587F4F" w14:paraId="084329FA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3E41F61A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ОКОГУ</w:t>
            </w:r>
          </w:p>
        </w:tc>
        <w:tc>
          <w:tcPr>
            <w:tcW w:w="6120" w:type="dxa"/>
          </w:tcPr>
          <w:p w14:paraId="038B0B75" w14:textId="77777777" w:rsidR="00587F4F" w:rsidRDefault="00587F4F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49013</w:t>
            </w:r>
          </w:p>
        </w:tc>
      </w:tr>
      <w:tr w:rsidR="00587F4F" w14:paraId="79C75C79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13ADFE37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ОКФС</w:t>
            </w:r>
          </w:p>
        </w:tc>
        <w:tc>
          <w:tcPr>
            <w:tcW w:w="6120" w:type="dxa"/>
          </w:tcPr>
          <w:p w14:paraId="14FE45C5" w14:textId="77777777" w:rsidR="00587F4F" w:rsidRDefault="00587F4F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</w:t>
            </w:r>
          </w:p>
        </w:tc>
      </w:tr>
      <w:tr w:rsidR="00587F4F" w14:paraId="1F5057C6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703379DA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ОКОПФ</w:t>
            </w:r>
          </w:p>
        </w:tc>
        <w:tc>
          <w:tcPr>
            <w:tcW w:w="6120" w:type="dxa"/>
          </w:tcPr>
          <w:p w14:paraId="01D68F9E" w14:textId="77777777" w:rsidR="00587F4F" w:rsidRDefault="00587F4F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65</w:t>
            </w:r>
          </w:p>
        </w:tc>
      </w:tr>
      <w:tr w:rsidR="00587F4F" w14:paraId="04D8A1D2" w14:textId="77777777">
        <w:tblPrEx>
          <w:tblCellMar>
            <w:top w:w="0" w:type="dxa"/>
            <w:bottom w:w="0" w:type="dxa"/>
          </w:tblCellMar>
        </w:tblPrEx>
        <w:tc>
          <w:tcPr>
            <w:tcW w:w="4248" w:type="dxa"/>
          </w:tcPr>
          <w:p w14:paraId="68440352" w14:textId="77777777" w:rsidR="00587F4F" w:rsidRDefault="00587F4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ОКВЭД</w:t>
            </w:r>
          </w:p>
        </w:tc>
        <w:tc>
          <w:tcPr>
            <w:tcW w:w="6120" w:type="dxa"/>
          </w:tcPr>
          <w:p w14:paraId="14406112" w14:textId="77777777" w:rsidR="00587F4F" w:rsidRDefault="00AD087B">
            <w:pPr>
              <w:spacing w:line="360" w:lineRule="auto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45.25.6</w:t>
            </w:r>
          </w:p>
        </w:tc>
      </w:tr>
    </w:tbl>
    <w:p w14:paraId="05C4A433" w14:textId="77777777" w:rsidR="00587F4F" w:rsidRDefault="00587F4F">
      <w:pPr>
        <w:spacing w:line="360" w:lineRule="auto"/>
        <w:rPr>
          <w:sz w:val="28"/>
        </w:rPr>
      </w:pPr>
    </w:p>
    <w:sectPr w:rsidR="00587F4F" w:rsidSect="00914F47">
      <w:pgSz w:w="11906" w:h="16838"/>
      <w:pgMar w:top="0" w:right="851" w:bottom="0" w:left="9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AC"/>
    <w:rsid w:val="00096B51"/>
    <w:rsid w:val="000F76E7"/>
    <w:rsid w:val="001B0C4C"/>
    <w:rsid w:val="00223A3C"/>
    <w:rsid w:val="002578DB"/>
    <w:rsid w:val="00384EAC"/>
    <w:rsid w:val="00427458"/>
    <w:rsid w:val="00502A60"/>
    <w:rsid w:val="00587F4F"/>
    <w:rsid w:val="00641A57"/>
    <w:rsid w:val="006607DA"/>
    <w:rsid w:val="006B2FDD"/>
    <w:rsid w:val="00745096"/>
    <w:rsid w:val="00886B99"/>
    <w:rsid w:val="00914F47"/>
    <w:rsid w:val="009B67F7"/>
    <w:rsid w:val="00AD087B"/>
    <w:rsid w:val="00B27B24"/>
    <w:rsid w:val="00BF10ED"/>
    <w:rsid w:val="00C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A8B10"/>
  <w15:chartTrackingRefBased/>
  <w15:docId w15:val="{6408334D-7691-4A5D-9550-52D9C285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Название"/>
    <w:basedOn w:val="a"/>
    <w:qFormat/>
    <w:pPr>
      <w:jc w:val="center"/>
    </w:pPr>
    <w:rPr>
      <w:b/>
      <w:bCs/>
      <w:sz w:val="28"/>
    </w:rPr>
  </w:style>
  <w:style w:type="character" w:styleId="a4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8448">
                      <w:marLeft w:val="0"/>
                      <w:marRight w:val="0"/>
                      <w:marTop w:val="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5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2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61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45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12" w:color="E7ECF2"/>
                                            <w:right w:val="none" w:sz="0" w:space="0" w:color="auto"/>
                                          </w:divBdr>
                                          <w:divsChild>
                                            <w:div w:id="170860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una-life.ru" TargetMode="External"/><Relationship Id="rId4" Type="http://schemas.openxmlformats.org/officeDocument/2006/relationships/hyperlink" Target="mailto:sauna-lif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КАРТОЧКА ПРЕДПРИЯТИЯ</vt:lpstr>
    </vt:vector>
  </TitlesOfParts>
  <Company/>
  <LinksUpToDate>false</LinksUpToDate>
  <CharactersWithSpaces>1173</CharactersWithSpaces>
  <SharedDoc>false</SharedDoc>
  <HLinks>
    <vt:vector size="12" baseType="variant">
      <vt:variant>
        <vt:i4>1900556</vt:i4>
      </vt:variant>
      <vt:variant>
        <vt:i4>3</vt:i4>
      </vt:variant>
      <vt:variant>
        <vt:i4>0</vt:i4>
      </vt:variant>
      <vt:variant>
        <vt:i4>5</vt:i4>
      </vt:variant>
      <vt:variant>
        <vt:lpwstr>http://www.sauna-life.ru/</vt:lpwstr>
      </vt:variant>
      <vt:variant>
        <vt:lpwstr/>
      </vt:variant>
      <vt:variant>
        <vt:i4>3145806</vt:i4>
      </vt:variant>
      <vt:variant>
        <vt:i4>0</vt:i4>
      </vt:variant>
      <vt:variant>
        <vt:i4>0</vt:i4>
      </vt:variant>
      <vt:variant>
        <vt:i4>5</vt:i4>
      </vt:variant>
      <vt:variant>
        <vt:lpwstr>mailto:sauna-life@mail.ru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</dc:title>
  <dc:subject/>
  <dc:creator>Natalie</dc:creator>
  <cp:keywords/>
  <cp:lastModifiedBy>Григорий Тимин</cp:lastModifiedBy>
  <cp:revision>2</cp:revision>
  <cp:lastPrinted>2012-02-17T07:35:00Z</cp:lastPrinted>
  <dcterms:created xsi:type="dcterms:W3CDTF">2026-08-03T18:23:00Z</dcterms:created>
  <dcterms:modified xsi:type="dcterms:W3CDTF">2026-08-03T18:23:00Z</dcterms:modified>
</cp:coreProperties>
</file>